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4E" w:rsidRDefault="000E6D1A" w:rsidP="00C628CC">
      <w:pPr>
        <w:spacing w:line="240" w:lineRule="auto"/>
        <w:jc w:val="center"/>
        <w:rPr>
          <w:rFonts w:ascii="Impact" w:hAnsi="Impact"/>
          <w:sz w:val="44"/>
        </w:rPr>
      </w:pPr>
      <w:r w:rsidRPr="003C0822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5988050</wp:posOffset>
            </wp:positionH>
            <wp:positionV relativeFrom="paragraph">
              <wp:posOffset>-435610</wp:posOffset>
            </wp:positionV>
            <wp:extent cx="1142365" cy="14668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3C0822" w:rsidRPr="003C0822"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-330200</wp:posOffset>
            </wp:positionV>
            <wp:extent cx="1916430" cy="1187450"/>
            <wp:effectExtent l="0" t="0" r="7620" b="0"/>
            <wp:wrapNone/>
            <wp:docPr id="7" name="Resim 4" descr="D:\İSG\ÇSGB_GÖRSEL\logo_kucu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 descr="D:\İSG\ÇSGB_GÖRSEL\logo_kuc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154E" w:rsidRDefault="003C0822" w:rsidP="00C628CC">
      <w:pPr>
        <w:spacing w:line="240" w:lineRule="auto"/>
        <w:jc w:val="center"/>
        <w:rPr>
          <w:rFonts w:ascii="Impact" w:hAnsi="Impact"/>
          <w:sz w:val="44"/>
        </w:rPr>
      </w:pPr>
      <w:bookmarkStart w:id="0" w:name="_GoBack"/>
      <w:bookmarkEnd w:id="0"/>
      <w:r>
        <w:rPr>
          <w:rFonts w:ascii="Impact" w:hAnsi="Impact"/>
          <w:noProof/>
          <w:sz w:val="44"/>
          <w:lang w:eastAsia="tr-T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-431800</wp:posOffset>
            </wp:positionH>
            <wp:positionV relativeFrom="paragraph">
              <wp:posOffset>2734310</wp:posOffset>
            </wp:positionV>
            <wp:extent cx="7557770" cy="6949440"/>
            <wp:effectExtent l="0" t="0" r="5080" b="3810"/>
            <wp:wrapNone/>
            <wp:docPr id="308" name="Resim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5006"/>
                    <a:stretch/>
                  </pic:blipFill>
                  <pic:spPr bwMode="auto">
                    <a:xfrm>
                      <a:off x="0" y="0"/>
                      <a:ext cx="7557770" cy="694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0154E" w:rsidRDefault="006C56A4" w:rsidP="00C628CC">
      <w:pPr>
        <w:spacing w:line="240" w:lineRule="auto"/>
        <w:jc w:val="center"/>
        <w:rPr>
          <w:rFonts w:ascii="Impact" w:hAnsi="Impact"/>
          <w:sz w:val="44"/>
        </w:rPr>
        <w:sectPr w:rsidR="00C0154E" w:rsidSect="00C0154E">
          <w:footerReference w:type="default" r:id="rId11"/>
          <w:pgSz w:w="11906" w:h="16838"/>
          <w:pgMar w:top="851" w:right="1134" w:bottom="680" w:left="680" w:header="709" w:footer="312" w:gutter="0"/>
          <w:cols w:space="708"/>
          <w:docGrid w:linePitch="360"/>
        </w:sectPr>
      </w:pPr>
      <w:r>
        <w:rPr>
          <w:rFonts w:ascii="Impact" w:hAnsi="Impact"/>
          <w:noProof/>
          <w:sz w:val="4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8" o:spid="_x0000_s1026" type="#_x0000_t202" style="position:absolute;left:0;text-align:left;margin-left:-41.7pt;margin-top:67.1pt;width:597.75pt;height:111.3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" fillcolor="white [3201]" strokecolor="white [3212]" strokeweight=".5pt">
            <v:textbox>
              <w:txbxContent>
                <w:p w:rsidR="003C0822" w:rsidRPr="003C0822" w:rsidRDefault="00EA5F47" w:rsidP="003C082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>APARTMANLAR İÇİN</w:t>
                  </w:r>
                  <w:r w:rsidR="003C0822" w:rsidRPr="003C0822">
                    <w:rPr>
                      <w:rFonts w:ascii="Times New Roman" w:hAnsi="Times New Roman" w:cs="Times New Roman"/>
                      <w:b/>
                      <w:color w:val="00B050"/>
                      <w:sz w:val="96"/>
                      <w:szCs w:val="80"/>
                    </w:rPr>
                    <w:t xml:space="preserve"> KONTROL LİSTESİ</w:t>
                  </w:r>
                </w:p>
                <w:p w:rsidR="003C0822" w:rsidRPr="008A3A56" w:rsidRDefault="003C0822" w:rsidP="003C0822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144"/>
                    </w:rPr>
                  </w:pPr>
                </w:p>
              </w:txbxContent>
            </v:textbox>
          </v:shape>
        </w:pict>
      </w:r>
    </w:p>
    <w:p w:rsidR="00B16B3A" w:rsidRDefault="00B16B3A" w:rsidP="00457BE8">
      <w:pPr>
        <w:spacing w:after="0"/>
      </w:pPr>
    </w:p>
    <w:tbl>
      <w:tblPr>
        <w:tblStyle w:val="TabloKlavuzu"/>
        <w:tblW w:w="15295" w:type="dxa"/>
        <w:jc w:val="center"/>
        <w:tblLayout w:type="fixed"/>
        <w:tblLook w:val="04A0"/>
      </w:tblPr>
      <w:tblGrid>
        <w:gridCol w:w="1913"/>
        <w:gridCol w:w="4750"/>
        <w:gridCol w:w="746"/>
        <w:gridCol w:w="832"/>
        <w:gridCol w:w="3085"/>
        <w:gridCol w:w="2268"/>
        <w:gridCol w:w="1701"/>
      </w:tblGrid>
      <w:tr w:rsidR="007D4A8A" w:rsidTr="002E7B7C">
        <w:trPr>
          <w:tblHeader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Konu Başlığı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Kontrol Listesi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Pr="00EF52B1" w:rsidRDefault="007D4A8A" w:rsidP="002E7B7C">
            <w:pPr>
              <w:jc w:val="center"/>
              <w:rPr>
                <w:b/>
                <w:color w:val="00B050"/>
              </w:rPr>
            </w:pPr>
            <w:r w:rsidRPr="00EF52B1">
              <w:rPr>
                <w:b/>
                <w:color w:val="00B050"/>
              </w:rPr>
              <w:t>Evet</w:t>
            </w:r>
          </w:p>
          <w:p w:rsidR="007D4A8A" w:rsidRPr="00EF52B1" w:rsidRDefault="007D4A8A" w:rsidP="002E7B7C">
            <w:pPr>
              <w:jc w:val="center"/>
              <w:rPr>
                <w:b/>
                <w:sz w:val="32"/>
                <w:szCs w:val="32"/>
              </w:rPr>
            </w:pPr>
            <w:r w:rsidRPr="00EF52B1">
              <w:rPr>
                <w:b/>
                <w:color w:val="00B050"/>
                <w:sz w:val="32"/>
                <w:szCs w:val="32"/>
              </w:rPr>
              <w:sym w:font="Wingdings" w:char="F04A"/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Pr="00EF52B1" w:rsidRDefault="007D4A8A" w:rsidP="002E7B7C">
            <w:pPr>
              <w:jc w:val="center"/>
              <w:rPr>
                <w:b/>
                <w:color w:val="FF0000"/>
              </w:rPr>
            </w:pPr>
            <w:r w:rsidRPr="00EF52B1">
              <w:rPr>
                <w:b/>
                <w:color w:val="FF0000"/>
              </w:rPr>
              <w:t>Hayır</w:t>
            </w:r>
          </w:p>
          <w:p w:rsidR="007D4A8A" w:rsidRPr="00EF52B1" w:rsidRDefault="007D4A8A" w:rsidP="002E7B7C">
            <w:pPr>
              <w:jc w:val="center"/>
              <w:rPr>
                <w:b/>
                <w:szCs w:val="56"/>
              </w:rPr>
            </w:pPr>
            <w:r w:rsidRPr="00EF52B1">
              <w:rPr>
                <w:b/>
                <w:color w:val="FF0000"/>
                <w:sz w:val="32"/>
                <w:szCs w:val="56"/>
              </w:rPr>
              <w:sym w:font="Wingdings" w:char="F04C"/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Pr="00CB7D69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 xml:space="preserve">Alınması </w:t>
            </w:r>
            <w:r w:rsidRPr="00EF52B1">
              <w:rPr>
                <w:b/>
              </w:rPr>
              <w:t xml:space="preserve">Gereken Önlem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Sorumlu Kişi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D4A8A" w:rsidRDefault="007D4A8A" w:rsidP="002E7B7C">
            <w:pPr>
              <w:jc w:val="center"/>
              <w:rPr>
                <w:b/>
              </w:rPr>
            </w:pPr>
            <w:r>
              <w:rPr>
                <w:b/>
              </w:rPr>
              <w:t>Tamamlanacağı Tarih</w:t>
            </w: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4A8A" w:rsidRPr="001D2E09" w:rsidRDefault="007D4A8A" w:rsidP="002E7B7C">
            <w:pPr>
              <w:jc w:val="center"/>
              <w:rPr>
                <w:b/>
              </w:rPr>
            </w:pPr>
            <w:r w:rsidRPr="001D2E09">
              <w:rPr>
                <w:b/>
              </w:rPr>
              <w:t>GENEL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8A" w:rsidRPr="00984A63" w:rsidRDefault="007D4A8A" w:rsidP="002E7B7C">
            <w:pPr>
              <w:rPr>
                <w:rFonts w:cstheme="minorHAnsi"/>
              </w:rPr>
            </w:pPr>
            <w:r w:rsidRPr="00984A63">
              <w:rPr>
                <w:rFonts w:cstheme="minorHAnsi"/>
              </w:rPr>
              <w:t>Binanın iç ve dış zeminleri (bina girişi, katlar, merdivenler vs.) kayma veya düşmeyi önleyecek şekilde uygun malzeme ile kaplanm</w:t>
            </w:r>
            <w:r>
              <w:rPr>
                <w:rFonts w:cstheme="minorHAnsi"/>
              </w:rPr>
              <w:t>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A8A" w:rsidRPr="0039187F" w:rsidRDefault="007D4A8A" w:rsidP="002E7B7C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rPr>
                <w:b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rPr>
                <w:rFonts w:cstheme="minorHAnsi"/>
              </w:rPr>
            </w:pPr>
            <w:r w:rsidRPr="0059244B">
              <w:rPr>
                <w:rFonts w:cstheme="minorHAnsi"/>
              </w:rPr>
              <w:t>Zeminde</w:t>
            </w:r>
            <w:r>
              <w:rPr>
                <w:rFonts w:cstheme="minorHAnsi"/>
              </w:rPr>
              <w:t>ki</w:t>
            </w:r>
            <w:r w:rsidRPr="0059244B">
              <w:rPr>
                <w:rFonts w:cstheme="minorHAnsi"/>
              </w:rPr>
              <w:t xml:space="preserve"> çökme, engebe vb. deformasyonlar </w:t>
            </w:r>
            <w:r>
              <w:rPr>
                <w:rFonts w:cstheme="minorHAnsi"/>
              </w:rPr>
              <w:t>giderilmiş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rPr>
                <w:rFonts w:cstheme="minorHAnsi"/>
              </w:rPr>
            </w:pPr>
            <w:r w:rsidRPr="00D54EF6">
              <w:rPr>
                <w:rFonts w:cstheme="minorHAnsi"/>
              </w:rPr>
              <w:t>Merdiven genişlikleri ve basamak yükseklikleri uygun</w:t>
            </w:r>
            <w:r>
              <w:rPr>
                <w:rFonts w:cstheme="minorHAnsi"/>
              </w:rPr>
              <w:t xml:space="preserve">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 w:rsidRPr="00D54EF6">
              <w:rPr>
                <w:rFonts w:cstheme="minorHAnsi"/>
              </w:rPr>
              <w:t>Merdivenler boyunca tırabzanlar mevcut</w:t>
            </w:r>
            <w:r>
              <w:rPr>
                <w:rFonts w:cstheme="minorHAnsi"/>
              </w:rPr>
              <w:t xml:space="preserve"> mu?</w:t>
            </w:r>
            <w:r w:rsidRPr="00D54EF6">
              <w:rPr>
                <w:rFonts w:cstheme="minorHAnsi"/>
              </w:rPr>
              <w:t xml:space="preserve">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 w:rsidRPr="00D54EF6">
              <w:rPr>
                <w:rFonts w:cstheme="minorHAnsi"/>
              </w:rPr>
              <w:t xml:space="preserve">Tırabzan ayakları arasında uygun aralıklarla dikmeler </w:t>
            </w:r>
            <w:r>
              <w:rPr>
                <w:rFonts w:cstheme="minorHAnsi"/>
              </w:rPr>
              <w:t>veya düşmeyi önleyecek kapalı bloklar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984A63">
              <w:rPr>
                <w:rFonts w:cstheme="minorHAnsi"/>
              </w:rPr>
              <w:t>am yüzeyler üzerinde kırık ve</w:t>
            </w:r>
            <w:r>
              <w:rPr>
                <w:rFonts w:cstheme="minorHAnsi"/>
              </w:rPr>
              <w:t xml:space="preserve">ya çatlak bulunmamakta ve </w:t>
            </w:r>
            <w:r w:rsidRPr="00984A63">
              <w:rPr>
                <w:rFonts w:cstheme="minorHAnsi"/>
              </w:rPr>
              <w:t xml:space="preserve">uygun şekilde </w:t>
            </w:r>
            <w:r>
              <w:rPr>
                <w:rFonts w:cstheme="minorHAnsi"/>
              </w:rPr>
              <w:t>monte edilmiş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CA541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0692A">
              <w:rPr>
                <w:rFonts w:cstheme="minorHAnsi"/>
              </w:rPr>
              <w:t xml:space="preserve">Temizlik yapılan alanda kaymayı önlemek için gerekli </w:t>
            </w:r>
            <w:r>
              <w:rPr>
                <w:rFonts w:cstheme="minorHAnsi"/>
              </w:rPr>
              <w:t xml:space="preserve">önlemler </w:t>
            </w:r>
            <w:r w:rsidRPr="0020692A">
              <w:rPr>
                <w:rFonts w:cstheme="minorHAnsi"/>
              </w:rPr>
              <w:t>alın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cyan"/>
              </w:rPr>
            </w:pPr>
            <w:r w:rsidRPr="003F05A3">
              <w:rPr>
                <w:rFonts w:cstheme="minorHAnsi"/>
              </w:rPr>
              <w:t>Sığınaklar yapılma amacına uygun</w:t>
            </w:r>
            <w:r>
              <w:rPr>
                <w:rFonts w:cstheme="minorHAnsi"/>
              </w:rPr>
              <w:t xml:space="preserve"> bir şekilde</w:t>
            </w:r>
            <w:r w:rsidRPr="003F05A3">
              <w:rPr>
                <w:rFonts w:cstheme="minorHAnsi"/>
              </w:rPr>
              <w:t xml:space="preserve"> boş tutul</w:t>
            </w:r>
            <w:r>
              <w:rPr>
                <w:rFonts w:cstheme="minorHAnsi"/>
              </w:rPr>
              <w:t>up</w:t>
            </w:r>
            <w:r w:rsidRPr="003F05A3">
              <w:rPr>
                <w:rFonts w:cstheme="minorHAnsi"/>
              </w:rPr>
              <w:t>, havalandırması, bakımı ve temizliği periyodik olarak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b/>
                <w:sz w:val="28"/>
              </w:rPr>
            </w:pPr>
            <w:r w:rsidRPr="00984A63">
              <w:rPr>
                <w:b/>
              </w:rPr>
              <w:t>TERTİP-DÜZEN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Çalışanlar (apartman görevlisi ve/veya diğer çalışanlar),  işlerini bitirdikten sonra bütün malzemeleri yerlerine yerleştiriyor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C91FE8" w:rsidRDefault="007D4A8A" w:rsidP="002E7B7C">
            <w:pPr>
              <w:jc w:val="center"/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Çalışmalar sırasında kullanılan hortum, kablolu aletler takılma veya düşmeyi önleyecek şekilde kullanılıyor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C91FE8" w:rsidRDefault="007D4A8A" w:rsidP="002E7B7C">
            <w:pPr>
              <w:jc w:val="center"/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Depo vb. alanların iç düzenlemesi yapılmış, tüm eşya veya malzemelerin kolay ulaşılabilir olması sağlanmış ve bu alanlar tertipli halde tutulmuş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b/>
                <w:sz w:val="28"/>
              </w:rPr>
            </w:pPr>
            <w:r w:rsidRPr="00984A63">
              <w:rPr>
                <w:b/>
              </w:rPr>
              <w:t>AYDINLATMA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D54EF6">
              <w:rPr>
                <w:rFonts w:cstheme="minorHAnsi"/>
              </w:rPr>
              <w:t>Tüm merdiven ve yürüme yollarınd</w:t>
            </w:r>
            <w:r>
              <w:rPr>
                <w:rFonts w:cstheme="minorHAnsi"/>
              </w:rPr>
              <w:t>aki aydınlatmalar çalışır halde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b/>
                <w:sz w:val="28"/>
              </w:rPr>
            </w:pPr>
            <w:r w:rsidRPr="00984A63">
              <w:rPr>
                <w:rFonts w:cstheme="minorHAnsi"/>
                <w:b/>
                <w:szCs w:val="18"/>
              </w:rPr>
              <w:lastRenderedPageBreak/>
              <w:t>ELEKTRİK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54EF6" w:rsidRDefault="007D4A8A" w:rsidP="002E7B7C">
            <w:pPr>
              <w:rPr>
                <w:rFonts w:cstheme="minorHAnsi"/>
              </w:rPr>
            </w:pPr>
            <w:r w:rsidRPr="00984A63">
              <w:rPr>
                <w:rFonts w:cstheme="minorHAnsi"/>
              </w:rPr>
              <w:t>Kaçak akım rölesi an</w:t>
            </w:r>
            <w:r>
              <w:rPr>
                <w:rFonts w:cstheme="minorHAnsi"/>
              </w:rPr>
              <w:t>a elektrik hattına bağlanmış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Tüm sigortaların korunak</w:t>
            </w:r>
            <w:r>
              <w:rPr>
                <w:rFonts w:cstheme="minorHAnsi"/>
              </w:rPr>
              <w:t>lı yerlerde olması sağlanmış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Elektrik kutuları kilitlenmiş, yetkisiz kişilerin erişimleri önlenmiş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E75B3B">
              <w:rPr>
                <w:rFonts w:cstheme="minorHAnsi"/>
              </w:rPr>
              <w:t>Zemin cilalayıcısı, matkap, zımpara makinası gibi taşınabilir aletler</w:t>
            </w:r>
            <w:r>
              <w:rPr>
                <w:rFonts w:cstheme="minorHAnsi"/>
              </w:rPr>
              <w:t>in elektrik aksamları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51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 xml:space="preserve">Açıkta kablo bulunmamakta, prizlerin sağlamlığı </w:t>
            </w:r>
            <w:r>
              <w:rPr>
                <w:rFonts w:cstheme="minorHAnsi"/>
              </w:rPr>
              <w:t xml:space="preserve">düzenli olarak </w:t>
            </w:r>
            <w:r w:rsidRPr="00FF6F28">
              <w:rPr>
                <w:rFonts w:cstheme="minorHAnsi"/>
              </w:rPr>
              <w:t>kontrol edilmekte</w:t>
            </w:r>
            <w:r>
              <w:rPr>
                <w:rFonts w:cstheme="minorHAnsi"/>
              </w:rPr>
              <w:t xml:space="preserve">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0C0844" w:rsidRDefault="007D4A8A" w:rsidP="002E7B7C">
            <w:pPr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984A63" w:rsidRDefault="007D4A8A" w:rsidP="002E7B7C">
            <w:pPr>
              <w:jc w:val="center"/>
              <w:rPr>
                <w:rFonts w:cstheme="minorHAnsi"/>
                <w:b/>
                <w:szCs w:val="18"/>
              </w:rPr>
            </w:pPr>
            <w:r w:rsidRPr="00984A63">
              <w:rPr>
                <w:rFonts w:cstheme="minorHAnsi"/>
                <w:b/>
                <w:szCs w:val="18"/>
              </w:rPr>
              <w:t>MAKİNALAR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F076D">
              <w:rPr>
                <w:rFonts w:cstheme="minorHAnsi"/>
              </w:rPr>
              <w:t>Tüm makin</w:t>
            </w:r>
            <w:r>
              <w:rPr>
                <w:rFonts w:cstheme="minorHAnsi"/>
              </w:rPr>
              <w:t>aların a</w:t>
            </w:r>
            <w:r w:rsidRPr="008F076D">
              <w:rPr>
                <w:rFonts w:cstheme="minorHAnsi"/>
              </w:rPr>
              <w:t xml:space="preserve">cil durumda durdurma </w:t>
            </w:r>
            <w:r>
              <w:rPr>
                <w:rFonts w:cstheme="minorHAnsi"/>
              </w:rPr>
              <w:t>mekanizmaları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8F076D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Tüm makinaların</w:t>
            </w:r>
            <w:r w:rsidRPr="008F076D">
              <w:rPr>
                <w:rFonts w:cstheme="minorHAnsi"/>
              </w:rPr>
              <w:t xml:space="preserve"> doğru kullanımı</w:t>
            </w:r>
            <w:r>
              <w:rPr>
                <w:rFonts w:cstheme="minorHAnsi"/>
              </w:rPr>
              <w:t xml:space="preserve"> ve</w:t>
            </w:r>
            <w:r w:rsidRPr="008F076D">
              <w:rPr>
                <w:rFonts w:cstheme="minorHAnsi"/>
              </w:rPr>
              <w:t xml:space="preserve"> bakımı vb. konularda Türkçe olarak hazırlanmış kullanma kılavuz</w:t>
            </w:r>
            <w:r>
              <w:rPr>
                <w:rFonts w:cstheme="minorHAnsi"/>
              </w:rPr>
              <w:t>ları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8F076D">
              <w:rPr>
                <w:rFonts w:cstheme="minorHAnsi"/>
              </w:rPr>
              <w:t xml:space="preserve">İmalatçının talimatları doğrultusunda </w:t>
            </w:r>
            <w:r>
              <w:rPr>
                <w:rFonts w:cstheme="minorHAnsi"/>
              </w:rPr>
              <w:t xml:space="preserve">tüm makinaların </w:t>
            </w:r>
            <w:r w:rsidRPr="008F076D">
              <w:rPr>
                <w:rFonts w:cstheme="minorHAnsi"/>
              </w:rPr>
              <w:t>bakım</w:t>
            </w:r>
            <w:r>
              <w:rPr>
                <w:rFonts w:cstheme="minorHAnsi"/>
              </w:rPr>
              <w:t>lar</w:t>
            </w:r>
            <w:r w:rsidRPr="008F076D">
              <w:rPr>
                <w:rFonts w:cstheme="minorHAnsi"/>
              </w:rPr>
              <w:t xml:space="preserve">ı </w:t>
            </w:r>
            <w:r>
              <w:rPr>
                <w:rFonts w:cstheme="minorHAnsi"/>
              </w:rPr>
              <w:t>düzenli aralıklarla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8F076D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Çalışanlar; </w:t>
            </w:r>
            <w:r w:rsidRPr="00CA5411">
              <w:rPr>
                <w:rFonts w:cstheme="minorHAnsi"/>
              </w:rPr>
              <w:t>elektrikli testere, çim biçme makinesi ve</w:t>
            </w:r>
            <w:r>
              <w:rPr>
                <w:rFonts w:cstheme="minorHAnsi"/>
              </w:rPr>
              <w:t>ya</w:t>
            </w:r>
            <w:r w:rsidRPr="00CA5411">
              <w:rPr>
                <w:rFonts w:cstheme="minorHAnsi"/>
              </w:rPr>
              <w:t xml:space="preserve"> diğer </w:t>
            </w:r>
            <w:r>
              <w:rPr>
                <w:rFonts w:cstheme="minorHAnsi"/>
              </w:rPr>
              <w:t>aletler</w:t>
            </w:r>
            <w:r w:rsidRPr="00CA5411">
              <w:rPr>
                <w:rFonts w:cstheme="minorHAnsi"/>
              </w:rPr>
              <w:t xml:space="preserve"> gibi vurucu, </w:t>
            </w:r>
            <w:r>
              <w:rPr>
                <w:rFonts w:cstheme="minorHAnsi"/>
              </w:rPr>
              <w:t>kesici, dönen</w:t>
            </w:r>
            <w:r w:rsidRPr="00CA5411">
              <w:rPr>
                <w:rFonts w:cstheme="minorHAnsi"/>
              </w:rPr>
              <w:t xml:space="preserve"> ya da </w:t>
            </w:r>
            <w:r>
              <w:rPr>
                <w:rFonts w:cstheme="minorHAnsi"/>
              </w:rPr>
              <w:t>titreşim yayan alet ya da makinaların tehlikeleri konusunda bilgilendirilmiş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Pr="00CA5411">
              <w:rPr>
                <w:rFonts w:cstheme="minorHAnsi"/>
              </w:rPr>
              <w:t>lektrikli testere, çim biçme makinesi ve</w:t>
            </w:r>
            <w:r>
              <w:rPr>
                <w:rFonts w:cstheme="minorHAnsi"/>
              </w:rPr>
              <w:t>ya</w:t>
            </w:r>
            <w:r w:rsidRPr="00CA5411">
              <w:rPr>
                <w:rFonts w:cstheme="minorHAnsi"/>
              </w:rPr>
              <w:t xml:space="preserve"> diğer </w:t>
            </w:r>
            <w:r>
              <w:rPr>
                <w:rFonts w:cstheme="minorHAnsi"/>
              </w:rPr>
              <w:t>aletler</w:t>
            </w:r>
            <w:r w:rsidRPr="00CA5411">
              <w:rPr>
                <w:rFonts w:cstheme="minorHAnsi"/>
              </w:rPr>
              <w:t xml:space="preserve"> gibi vurucu,</w:t>
            </w:r>
            <w:r>
              <w:rPr>
                <w:rFonts w:cstheme="minorHAnsi"/>
              </w:rPr>
              <w:t xml:space="preserve"> kesici,</w:t>
            </w:r>
            <w:r w:rsidRPr="00CA5411">
              <w:rPr>
                <w:rFonts w:cstheme="minorHAnsi"/>
              </w:rPr>
              <w:t xml:space="preserve"> dönen ya da </w:t>
            </w:r>
            <w:r>
              <w:rPr>
                <w:rFonts w:cstheme="minorHAnsi"/>
              </w:rPr>
              <w:t xml:space="preserve">titreşim yayan alet ya da makinaların tehlikelerini en aza </w:t>
            </w:r>
            <w:r>
              <w:rPr>
                <w:rFonts w:cstheme="minorHAnsi"/>
              </w:rPr>
              <w:lastRenderedPageBreak/>
              <w:t>indirecek önlemler alınmış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 xml:space="preserve">Makine ve aletlerin </w:t>
            </w:r>
            <w:r>
              <w:rPr>
                <w:rFonts w:cstheme="minorHAnsi"/>
              </w:rPr>
              <w:t xml:space="preserve">temas edilen kısımlarının </w:t>
            </w:r>
            <w:r w:rsidRPr="00FF6F28">
              <w:rPr>
                <w:rFonts w:cstheme="minorHAnsi"/>
              </w:rPr>
              <w:t>elektrik kaça</w:t>
            </w:r>
            <w:r>
              <w:rPr>
                <w:rFonts w:cstheme="minorHAnsi"/>
              </w:rPr>
              <w:t>ğına karşı yalıtımı yapılmış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b/>
                <w:szCs w:val="18"/>
              </w:rPr>
            </w:pPr>
            <w:r w:rsidRPr="00FF6F28">
              <w:rPr>
                <w:rFonts w:cstheme="minorHAnsi"/>
                <w:b/>
                <w:szCs w:val="18"/>
              </w:rPr>
              <w:t>ASANSÖRLER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Asansörler düzenli olarak kontrol edil</w:t>
            </w:r>
            <w:r>
              <w:rPr>
                <w:rFonts w:cstheme="minorHAnsi"/>
              </w:rPr>
              <w:t xml:space="preserve">iyor </w:t>
            </w:r>
            <w:r w:rsidRPr="00FF6F28">
              <w:rPr>
                <w:rFonts w:cstheme="minorHAnsi"/>
              </w:rPr>
              <w:t>ve periyodik bakımları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 içi ve önü ay</w:t>
            </w:r>
            <w:r>
              <w:rPr>
                <w:rFonts w:cstheme="minorHAnsi"/>
              </w:rPr>
              <w:t>dınlatmaları yeterli düzeyde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 makine dairesine yetkisiz ki</w:t>
            </w:r>
            <w:r>
              <w:rPr>
                <w:rFonts w:cstheme="minorHAnsi"/>
              </w:rPr>
              <w:t>şilerin girişi engelleniyor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940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EF52B1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FF6F2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FF6F28">
              <w:rPr>
                <w:rFonts w:cstheme="minorHAnsi"/>
              </w:rPr>
              <w:t>Asansör içerisinde bulunan havalandırma sisteminin çalışıp çalışmadığı düzenli a</w:t>
            </w:r>
            <w:r>
              <w:rPr>
                <w:rFonts w:cstheme="minorHAnsi"/>
              </w:rPr>
              <w:t>ralıklarla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  <w:r w:rsidRPr="00FF6F28">
              <w:rPr>
                <w:rFonts w:cstheme="minorHAnsi"/>
                <w:b/>
                <w:szCs w:val="18"/>
              </w:rPr>
              <w:t>YANGIN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Yangın merdi</w:t>
            </w:r>
            <w:r>
              <w:rPr>
                <w:rFonts w:cstheme="minorHAnsi"/>
              </w:rPr>
              <w:t>veni kullanılabilir durumda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 xml:space="preserve">Yangın merdiveni kapıları/apartman kapısı/acil çıkışlar kilitli </w:t>
            </w:r>
            <w:r>
              <w:rPr>
                <w:rFonts w:cstheme="minorHAnsi"/>
              </w:rPr>
              <w:t>olmayıp</w:t>
            </w:r>
            <w:r w:rsidRPr="001F4F99">
              <w:rPr>
                <w:rFonts w:cstheme="minorHAnsi"/>
              </w:rPr>
              <w:t xml:space="preserve"> her an açılabilir durumda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Yangın merdiveni kapıları/apartman kapısı/acil çıkışların önünde</w:t>
            </w:r>
            <w:r>
              <w:rPr>
                <w:rFonts w:cstheme="minorHAnsi"/>
              </w:rPr>
              <w:t xml:space="preserve"> ve tüm yol boyunca</w:t>
            </w:r>
            <w:r w:rsidRPr="001F4F99">
              <w:rPr>
                <w:rFonts w:cstheme="minorHAnsi"/>
              </w:rPr>
              <w:t xml:space="preserve"> kaçışı </w:t>
            </w:r>
            <w:r>
              <w:rPr>
                <w:rFonts w:cstheme="minorHAnsi"/>
              </w:rPr>
              <w:t>engelleyecek bir malzeme bulunmaması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Yangın merdiveni kapıları/apartman kapısı/acil çıkış kapıları dışarıya doğru açıl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Kapı ve kaçış yolların</w:t>
            </w:r>
            <w:r>
              <w:rPr>
                <w:rFonts w:cstheme="minorHAnsi"/>
              </w:rPr>
              <w:t xml:space="preserve">ı gösteren acil durum levhaları </w:t>
            </w:r>
            <w:r w:rsidRPr="001F4F99">
              <w:rPr>
                <w:rFonts w:cstheme="minorHAnsi"/>
              </w:rPr>
              <w:t>uygun yerlere yerleştirilmiş</w:t>
            </w:r>
            <w:r>
              <w:rPr>
                <w:rFonts w:cstheme="minorHAnsi"/>
              </w:rPr>
              <w:t>, yangın merdiveninde ışıklandırma sağlanmış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Acil duruma neden olan olaya ilişkin (yangın, gaz kaçağı, deprem vb.) telefon numaraları görünür yer(ler)e asılmış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EE508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 w:rsidRPr="0037026A">
              <w:rPr>
                <w:rFonts w:cstheme="minorHAnsi"/>
              </w:rPr>
              <w:t xml:space="preserve">Yangın </w:t>
            </w:r>
            <w:r>
              <w:rPr>
                <w:rFonts w:cstheme="minorHAnsi"/>
              </w:rPr>
              <w:t>söndürücüleri mevcut</w:t>
            </w:r>
            <w:r w:rsidRPr="0037026A">
              <w:rPr>
                <w:rFonts w:cstheme="minorHAnsi"/>
              </w:rPr>
              <w:t xml:space="preserve"> ve son kullanma tarihleri kontrol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AD33B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green"/>
              </w:rPr>
            </w:pPr>
            <w:r w:rsidRPr="00801C1F">
              <w:rPr>
                <w:rFonts w:cstheme="minorHAnsi"/>
              </w:rPr>
              <w:t>Acil durumlar</w:t>
            </w:r>
            <w:r>
              <w:rPr>
                <w:rFonts w:cstheme="minorHAnsi"/>
              </w:rPr>
              <w:t xml:space="preserve"> </w:t>
            </w:r>
            <w:r w:rsidRPr="00801C1F">
              <w:rPr>
                <w:rFonts w:cstheme="minorHAnsi"/>
              </w:rPr>
              <w:t>ile ilgili iletişime geçilecek telefon numaraları</w:t>
            </w:r>
            <w:r>
              <w:rPr>
                <w:rFonts w:cstheme="minorHAnsi"/>
              </w:rPr>
              <w:t xml:space="preserve"> (yangın, ambulans, polis vb.) bina girişinde</w:t>
            </w:r>
            <w:r w:rsidRPr="00801C1F">
              <w:rPr>
                <w:rFonts w:cstheme="minorHAnsi"/>
              </w:rPr>
              <w:t xml:space="preserve"> görünür bir </w:t>
            </w:r>
            <w:r>
              <w:rPr>
                <w:rFonts w:cstheme="minorHAnsi"/>
              </w:rPr>
              <w:t xml:space="preserve">yere </w:t>
            </w:r>
            <w:r w:rsidRPr="00801C1F">
              <w:rPr>
                <w:rFonts w:cstheme="minorHAnsi"/>
              </w:rPr>
              <w:t>asılmış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  <w:r w:rsidRPr="006C3496">
              <w:rPr>
                <w:b/>
              </w:rPr>
              <w:t>YÜKSEKTE ÇALIŞMA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20692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Yüksekte çalışmayı </w:t>
            </w:r>
            <w:r w:rsidRPr="0037026A">
              <w:rPr>
                <w:rFonts w:cstheme="minorHAnsi"/>
              </w:rPr>
              <w:t xml:space="preserve">gerektirecek riskli işler uzman kişiler tarafından </w:t>
            </w:r>
            <w:r>
              <w:rPr>
                <w:rFonts w:cstheme="minorHAnsi"/>
              </w:rPr>
              <w:t xml:space="preserve">mı </w:t>
            </w:r>
            <w:r w:rsidRPr="0037026A">
              <w:rPr>
                <w:rFonts w:cstheme="minorHAnsi"/>
              </w:rPr>
              <w:t>yapıl</w:t>
            </w:r>
            <w:r>
              <w:rPr>
                <w:rFonts w:cstheme="minorHAnsi"/>
              </w:rPr>
              <w:t>ıyor?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6C3496">
              <w:rPr>
                <w:rFonts w:cstheme="minorHAnsi"/>
              </w:rPr>
              <w:t>Çatıda yapılan çalışmalar sırasında çalışanlar</w:t>
            </w:r>
            <w:r>
              <w:rPr>
                <w:rFonts w:cstheme="minorHAnsi"/>
              </w:rPr>
              <w:t>,</w:t>
            </w:r>
            <w:r w:rsidRPr="006C3496">
              <w:rPr>
                <w:rFonts w:cstheme="minorHAnsi"/>
              </w:rPr>
              <w:t xml:space="preserve"> yüksekten düşmeye karşı gerekli önleyici ve koruyucu (emniyet kemeri vb.) tedbirleri alm</w:t>
            </w:r>
            <w:r>
              <w:rPr>
                <w:rFonts w:cstheme="minorHAnsi"/>
              </w:rPr>
              <w:t>aları konusunda uyarılıyor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Seyyar merdivenler sağlam ve dayan</w:t>
            </w:r>
            <w:r>
              <w:rPr>
                <w:rFonts w:cstheme="minorHAnsi"/>
              </w:rPr>
              <w:t>ıklı bir malzemeden mi yapılmış?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1F4F99">
              <w:rPr>
                <w:rFonts w:cstheme="minorHAnsi"/>
              </w:rPr>
              <w:t>Seyyar merdivenlerin bakımları periyodik olarak ve he</w:t>
            </w:r>
            <w:r>
              <w:rPr>
                <w:rFonts w:cstheme="minorHAnsi"/>
              </w:rPr>
              <w:t>r kullanım öncesi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574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Seyyar merdivenler kullanılırken sabitlen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jc w:val="center"/>
              <w:rPr>
                <w:b/>
              </w:rPr>
            </w:pPr>
            <w:r w:rsidRPr="006C3496">
              <w:rPr>
                <w:b/>
              </w:rPr>
              <w:t>KİMYASAL MADDELER</w:t>
            </w:r>
          </w:p>
          <w:p w:rsidR="007D4A8A" w:rsidRPr="003F05A3" w:rsidRDefault="007D4A8A" w:rsidP="002E7B7C">
            <w:pPr>
              <w:jc w:val="center"/>
              <w:rPr>
                <w:rFonts w:cstheme="minorHAnsi"/>
                <w:i/>
                <w:szCs w:val="18"/>
              </w:rPr>
            </w:pPr>
            <w:r w:rsidRPr="003F05A3">
              <w:rPr>
                <w:rFonts w:cstheme="minorHAnsi"/>
                <w:i/>
                <w:szCs w:val="18"/>
              </w:rPr>
              <w:t>(temizlik malzemeleri, haşere ilaçları vs.)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A058E" w:rsidRDefault="007D4A8A" w:rsidP="002E7B7C">
            <w:pPr>
              <w:rPr>
                <w:rFonts w:cstheme="minorHAnsi"/>
              </w:rPr>
            </w:pPr>
            <w:r w:rsidRPr="006C3496">
              <w:rPr>
                <w:rFonts w:cstheme="minorHAnsi"/>
              </w:rPr>
              <w:t>Kimyasal maddeler ve haşere ilaçları, yetkisiz kişilerin erişemeyeceği ve satıcıların talimatlarına uygun yerlerde muhafaza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  <w:sz w:val="18"/>
                <w:szCs w:val="18"/>
              </w:rPr>
            </w:pPr>
            <w:r w:rsidRPr="006C3496">
              <w:rPr>
                <w:rFonts w:cstheme="minorHAnsi"/>
              </w:rPr>
              <w:t>Çalışanlar, bu maddeler ile teması önleyecek (paspas, fırça gibi) gereçler ile uygun nitelikte kişisel koruyucu donanımları (eld</w:t>
            </w:r>
            <w:r>
              <w:rPr>
                <w:rFonts w:cstheme="minorHAnsi"/>
              </w:rPr>
              <w:t>iven, maske vb.) kullanıyor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 w:rsidRPr="001F4F99">
              <w:rPr>
                <w:rFonts w:cstheme="minorHAnsi"/>
              </w:rPr>
              <w:t>Kimyasalların üzerinde uygulama yöntemi</w:t>
            </w:r>
            <w:r>
              <w:rPr>
                <w:rFonts w:cstheme="minorHAnsi"/>
              </w:rPr>
              <w:t>, kullanılacak koruyucu ekipman ve zararlarını gösteren etiketler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  <w:r w:rsidRPr="006C3496">
              <w:rPr>
                <w:b/>
              </w:rPr>
              <w:t>ÇÖP ODALARI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A759B8">
              <w:rPr>
                <w:rFonts w:cstheme="minorHAnsi"/>
              </w:rPr>
              <w:t xml:space="preserve">eterli aydınlatma </w:t>
            </w:r>
            <w:r>
              <w:rPr>
                <w:rFonts w:cstheme="minorHAnsi"/>
              </w:rPr>
              <w:t>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1F4F99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Yeterli </w:t>
            </w:r>
            <w:r w:rsidRPr="00A759B8">
              <w:rPr>
                <w:rFonts w:cstheme="minorHAnsi"/>
              </w:rPr>
              <w:t xml:space="preserve">havalandırma </w:t>
            </w:r>
            <w:r>
              <w:rPr>
                <w:rFonts w:cstheme="minorHAnsi"/>
              </w:rPr>
              <w:t>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Zemin ve d</w:t>
            </w:r>
            <w:r>
              <w:rPr>
                <w:rFonts w:cstheme="minorHAnsi"/>
              </w:rPr>
              <w:t>uvarlar kolay temizlenebilir özellikte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 xml:space="preserve">Düzenli olarak temizliği </w:t>
            </w:r>
            <w:r>
              <w:rPr>
                <w:rFonts w:cstheme="minorHAnsi"/>
              </w:rPr>
              <w:t xml:space="preserve">yapılıyor </w:t>
            </w:r>
            <w:r w:rsidRPr="003C119F">
              <w:rPr>
                <w:rFonts w:cstheme="minorHAnsi"/>
              </w:rPr>
              <w:t>ve çöp bacasında tıkanıklık olduğunda müdahale edil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Çöp odasına görevli dışında girilmesi önlen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 xml:space="preserve">Çöp odası kapı kenarları </w:t>
            </w:r>
            <w:r w:rsidRPr="00515A78">
              <w:rPr>
                <w:rFonts w:cstheme="minorHAnsi"/>
              </w:rPr>
              <w:t>izolasyonu</w:t>
            </w:r>
            <w:r>
              <w:rPr>
                <w:rFonts w:cstheme="minorHAnsi"/>
              </w:rPr>
              <w:t xml:space="preserve"> </w:t>
            </w:r>
            <w:r w:rsidRPr="00515A78">
              <w:rPr>
                <w:rFonts w:cstheme="minorHAnsi"/>
              </w:rPr>
              <w:t>yapılmış</w:t>
            </w:r>
            <w:r>
              <w:rPr>
                <w:rFonts w:cstheme="minorHAnsi"/>
              </w:rPr>
              <w:t xml:space="preserve">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Çöpler sızdırmayacak şekilde sağlam torbalarda ve ağızları bağlı olarak getiril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Düzenli olarak haşere kontrolü yapıl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515A78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515A78">
              <w:rPr>
                <w:rFonts w:cstheme="minorHAnsi"/>
              </w:rPr>
              <w:t>İlgili kişile</w:t>
            </w:r>
            <w:r>
              <w:rPr>
                <w:rFonts w:cstheme="minorHAnsi"/>
              </w:rPr>
              <w:t>re uygun iş kıyafeti temin ediliyor ve</w:t>
            </w:r>
            <w:r w:rsidRPr="00515A78">
              <w:rPr>
                <w:rFonts w:cstheme="minorHAnsi"/>
              </w:rPr>
              <w:t xml:space="preserve"> kullanılması sağlan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80331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 w:rsidRPr="006C3496">
              <w:rPr>
                <w:b/>
              </w:rPr>
              <w:t>ELLE TAŞIMA</w:t>
            </w:r>
          </w:p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Çalışanların fiziki yapısına uygun olmayan yükler</w:t>
            </w:r>
            <w:r>
              <w:rPr>
                <w:rFonts w:cstheme="minorHAnsi"/>
              </w:rPr>
              <w:t>i</w:t>
            </w:r>
            <w:r w:rsidRPr="003C119F">
              <w:rPr>
                <w:rFonts w:cstheme="minorHAnsi"/>
              </w:rPr>
              <w:t xml:space="preserve"> taşı</w:t>
            </w:r>
            <w:r>
              <w:rPr>
                <w:rFonts w:cstheme="minorHAnsi"/>
              </w:rPr>
              <w:t>maları önleniyor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Ağır, büyük vb. yüklerin uygun şekilde kaldırılması konusunda </w:t>
            </w:r>
            <w:r>
              <w:rPr>
                <w:rFonts w:cstheme="minorHAnsi"/>
              </w:rPr>
              <w:t>çalışanlara bilgi veriliyor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077"/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6C349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Sırt ve bel incinmesi riski oluşturabilecek yüklerin itilmesini ya da çekilmesini sağlayacak uygun taşıma araçları sağlan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  <w:r w:rsidRPr="003C119F">
              <w:rPr>
                <w:b/>
              </w:rPr>
              <w:t>KAZAN DAİRELERİ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Kaloriferci </w:t>
            </w:r>
            <w:r>
              <w:rPr>
                <w:rFonts w:cstheme="minorHAnsi"/>
              </w:rPr>
              <w:t xml:space="preserve">“Yetkili Kaloriferci </w:t>
            </w:r>
            <w:r w:rsidRPr="003C119F">
              <w:rPr>
                <w:rFonts w:cstheme="minorHAnsi"/>
              </w:rPr>
              <w:t>Ateşçi Belgesi</w:t>
            </w:r>
            <w:r>
              <w:rPr>
                <w:rFonts w:cstheme="minorHAnsi"/>
              </w:rPr>
              <w:t>ne sahip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highlight w:val="cyan"/>
              </w:rPr>
            </w:pPr>
            <w:r w:rsidRPr="003F05A3">
              <w:rPr>
                <w:rFonts w:cstheme="minorHAnsi"/>
              </w:rPr>
              <w:t>Bacaların temizliği ve kontrolü yetkili kişi/kuruluşlara periyodik olarak yaptırıl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9187F" w:rsidRDefault="007D4A8A" w:rsidP="002E7B7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Kaza</w:t>
            </w:r>
            <w:r>
              <w:rPr>
                <w:rFonts w:cstheme="minorHAnsi"/>
              </w:rPr>
              <w:t>nla ilgili talimatlar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Kazanın bakımı periyodik </w:t>
            </w:r>
            <w:r>
              <w:rPr>
                <w:rFonts w:cstheme="minorHAnsi"/>
              </w:rPr>
              <w:t>olarak yapılıyor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9F1D9A">
              <w:rPr>
                <w:rFonts w:cstheme="minorHAnsi"/>
              </w:rPr>
              <w:t xml:space="preserve">Kazan dairesi uygun </w:t>
            </w:r>
            <w:r>
              <w:rPr>
                <w:rFonts w:cstheme="minorHAnsi"/>
              </w:rPr>
              <w:t xml:space="preserve">bir şekilde </w:t>
            </w:r>
            <w:r w:rsidRPr="009F1D9A">
              <w:rPr>
                <w:rFonts w:cstheme="minorHAnsi"/>
              </w:rPr>
              <w:t>havalandır</w:t>
            </w:r>
            <w:r>
              <w:rPr>
                <w:rFonts w:cstheme="minorHAnsi"/>
              </w:rPr>
              <w:t>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 xml:space="preserve">Kazan dairesinde </w:t>
            </w:r>
            <w:r>
              <w:rPr>
                <w:rFonts w:cstheme="minorHAnsi"/>
              </w:rPr>
              <w:t xml:space="preserve">kullanılan yakıt tipine uygun </w:t>
            </w:r>
            <w:r w:rsidRPr="003C119F">
              <w:rPr>
                <w:rFonts w:cstheme="minorHAnsi"/>
              </w:rPr>
              <w:t>yan</w:t>
            </w:r>
            <w:r>
              <w:rPr>
                <w:rFonts w:cstheme="minorHAnsi"/>
              </w:rPr>
              <w:t>gın söndürme tüpü bulunuyor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Doğal gazlı yakıtın kullanıldığı k</w:t>
            </w:r>
            <w:r w:rsidRPr="003F05A3">
              <w:rPr>
                <w:rFonts w:cstheme="minorHAnsi"/>
              </w:rPr>
              <w:t>azan dairesinde, gaz kaçağına ka</w:t>
            </w:r>
            <w:r>
              <w:rPr>
                <w:rFonts w:cstheme="minorHAnsi"/>
              </w:rPr>
              <w:t>rşı dedektör ve alarm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Fuel-oil, doğal gaz, LPG vb. yakıtlı k</w:t>
            </w:r>
            <w:r w:rsidRPr="003C119F">
              <w:rPr>
                <w:rFonts w:cstheme="minorHAnsi"/>
              </w:rPr>
              <w:t xml:space="preserve">azan dairesinde ve dışında acil </w:t>
            </w:r>
            <w:r>
              <w:rPr>
                <w:rFonts w:cstheme="minorHAnsi"/>
              </w:rPr>
              <w:t>yakıt kesme vanası mevcut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7E56E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color w:val="0000FF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C119F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3C119F">
              <w:rPr>
                <w:rFonts w:cstheme="minorHAnsi"/>
              </w:rPr>
              <w:t>Bina dışında bulunan yakıt tanklarının</w:t>
            </w:r>
            <w:r>
              <w:rPr>
                <w:rFonts w:cstheme="minorHAnsi"/>
              </w:rPr>
              <w:t xml:space="preserve"> (doğal gaz, LPG vb.)</w:t>
            </w:r>
            <w:r w:rsidRPr="003C119F">
              <w:rPr>
                <w:rFonts w:cstheme="minorHAnsi"/>
              </w:rPr>
              <w:t xml:space="preserve"> etrafında </w:t>
            </w:r>
            <w:r>
              <w:rPr>
                <w:rFonts w:cstheme="minorHAnsi"/>
              </w:rPr>
              <w:t>gerekli güvenlik</w:t>
            </w:r>
            <w:r w:rsidRPr="003C119F">
              <w:rPr>
                <w:rFonts w:cstheme="minorHAnsi"/>
              </w:rPr>
              <w:t xml:space="preserve"> önlem</w:t>
            </w:r>
            <w:r>
              <w:rPr>
                <w:rFonts w:cstheme="minorHAnsi"/>
              </w:rPr>
              <w:t>leri alınıyor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C119F" w:rsidRDefault="007D4A8A" w:rsidP="002E7B7C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08202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KAPALI OTOPARKLAR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84897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484897">
              <w:rPr>
                <w:rFonts w:cstheme="minorHAnsi"/>
              </w:rPr>
              <w:t xml:space="preserve">Kapalı otopark havalandırma sisteminin çalışıp çalışmadığı düzenli </w:t>
            </w:r>
            <w:r>
              <w:rPr>
                <w:rFonts w:cstheme="minorHAnsi"/>
              </w:rPr>
              <w:t>aralıklarla kontrol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129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84897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Yeterli aydınlatma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trHeight w:val="1257"/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484897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484897">
              <w:rPr>
                <w:rFonts w:cstheme="minorHAnsi"/>
              </w:rPr>
              <w:t>Yayala</w:t>
            </w:r>
            <w:r>
              <w:rPr>
                <w:rFonts w:cstheme="minorHAnsi"/>
              </w:rPr>
              <w:t>r için yürüyüş yolu ayrılmış mı?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08202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082023">
              <w:rPr>
                <w:rFonts w:cstheme="minorHAnsi"/>
                <w:b/>
              </w:rPr>
              <w:t>PSİKOSOSYAL ETKENLER</w:t>
            </w:r>
          </w:p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7B2390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  <w:color w:val="FF0000"/>
              </w:rPr>
            </w:pPr>
            <w:r w:rsidRPr="00082023">
              <w:rPr>
                <w:rFonts w:cstheme="minorHAnsi"/>
              </w:rPr>
              <w:t>Çalışanlar herhangi bir tehdit, saldırı, hırsızlık gibi durum karşısında nasıl davranacağını bil</w:t>
            </w:r>
            <w:r>
              <w:rPr>
                <w:rFonts w:cstheme="minorHAnsi"/>
              </w:rPr>
              <w:t>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7B2390" w:rsidRDefault="007D4A8A" w:rsidP="002E7B7C">
            <w:pPr>
              <w:jc w:val="center"/>
              <w:rPr>
                <w:b/>
                <w:color w:val="FF0000"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CA5411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CA5411">
              <w:rPr>
                <w:rFonts w:cstheme="minorHAnsi"/>
              </w:rPr>
              <w:t>Çalışanlar</w:t>
            </w:r>
            <w:r>
              <w:rPr>
                <w:rFonts w:cstheme="minorHAnsi"/>
              </w:rPr>
              <w:t xml:space="preserve"> ile</w:t>
            </w:r>
            <w:r w:rsidRPr="00CA5411">
              <w:rPr>
                <w:rFonts w:cstheme="minorHAnsi"/>
              </w:rPr>
              <w:t xml:space="preserve"> apartman </w:t>
            </w:r>
            <w:r>
              <w:rPr>
                <w:rFonts w:cstheme="minorHAnsi"/>
              </w:rPr>
              <w:t>sakinleri ve yönetim arasında iyi bir iletişim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t>Çalışanlara, görev ve sorumlulukları haricinde talimat verilmemesine dikkat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b/>
              </w:rPr>
            </w:pPr>
            <w:r w:rsidRPr="006C2FF6">
              <w:rPr>
                <w:rFonts w:cstheme="minorHAnsi"/>
                <w:b/>
              </w:rPr>
              <w:t>KAZALAR</w:t>
            </w:r>
            <w:r>
              <w:rPr>
                <w:rFonts w:cstheme="minorHAnsi"/>
                <w:b/>
              </w:rPr>
              <w:t xml:space="preserve"> VE</w:t>
            </w:r>
          </w:p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  <w:szCs w:val="18"/>
              </w:rPr>
            </w:pPr>
            <w:r w:rsidRPr="006C2FF6">
              <w:rPr>
                <w:rFonts w:cstheme="minorHAnsi"/>
                <w:b/>
              </w:rPr>
              <w:t>HASTALIKLAR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6C2FF6" w:rsidRDefault="007D4A8A" w:rsidP="002E7B7C">
            <w:pPr>
              <w:rPr>
                <w:rFonts w:cstheme="minorHAnsi"/>
              </w:rPr>
            </w:pPr>
            <w:r w:rsidRPr="00DE15FA">
              <w:rPr>
                <w:rFonts w:cstheme="minorHAnsi"/>
              </w:rPr>
              <w:t xml:space="preserve">Çalışanların işe giriş ve periyodik </w:t>
            </w:r>
            <w:r>
              <w:rPr>
                <w:rFonts w:cstheme="minorHAnsi"/>
              </w:rPr>
              <w:t>muayeneleri</w:t>
            </w:r>
            <w:r w:rsidRPr="00DE15FA">
              <w:rPr>
                <w:rFonts w:cstheme="minorHAnsi"/>
              </w:rPr>
              <w:t xml:space="preserve"> zamanında yaptırıl</w:t>
            </w:r>
            <w:r>
              <w:rPr>
                <w:rFonts w:cstheme="minorHAnsi"/>
              </w:rPr>
              <w:t>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 w:rsidRPr="006C2FF6">
              <w:rPr>
                <w:rFonts w:cstheme="minorHAnsi"/>
              </w:rPr>
              <w:t>Çalışanların karşı karşıya kaldıkları kazalar ve işe bağlı hastalıklar Sosyal Güven</w:t>
            </w:r>
            <w:r>
              <w:rPr>
                <w:rFonts w:cstheme="minorHAnsi"/>
              </w:rPr>
              <w:t>lik Kurumuna rapor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Çalışanların karşı karşıya kaldıkları </w:t>
            </w:r>
            <w:r w:rsidRPr="008709BF">
              <w:rPr>
                <w:rFonts w:cstheme="minorHAnsi"/>
              </w:rPr>
              <w:t xml:space="preserve">önceden olmuş </w:t>
            </w:r>
            <w:r>
              <w:rPr>
                <w:rFonts w:cstheme="minorHAnsi"/>
              </w:rPr>
              <w:t xml:space="preserve">kazalar veya işe bağlı hastalıklar </w:t>
            </w:r>
            <w:r w:rsidRPr="008709BF">
              <w:rPr>
                <w:rFonts w:cstheme="minorHAnsi"/>
              </w:rPr>
              <w:t>incele</w:t>
            </w:r>
            <w:r>
              <w:rPr>
                <w:rFonts w:cstheme="minorHAnsi"/>
              </w:rPr>
              <w:t>nerek yeniden meydana gelmeleri önleniyor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rPr>
                <w:rFonts w:cstheme="minorHAnsi"/>
              </w:rPr>
            </w:pPr>
            <w:r w:rsidRPr="003D0161">
              <w:rPr>
                <w:rFonts w:cstheme="minorHAnsi"/>
              </w:rPr>
              <w:t>Tüm çalışanlara enfeksiyon riskini azaltmak için hijyen bilgisi verilmiş, eldiven, ayak koruyucu ve diğer kor</w:t>
            </w:r>
            <w:r>
              <w:rPr>
                <w:rFonts w:cstheme="minorHAnsi"/>
              </w:rPr>
              <w:t>uyucu giysiler temin edilmiş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rPr>
                <w:rFonts w:cstheme="minorHAnsi"/>
              </w:rPr>
            </w:pPr>
            <w:r w:rsidRPr="003D0161">
              <w:rPr>
                <w:rFonts w:cstheme="minorHAnsi"/>
              </w:rPr>
              <w:t xml:space="preserve">Kemirgenler </w:t>
            </w:r>
            <w:r>
              <w:rPr>
                <w:rFonts w:cstheme="minorHAnsi"/>
              </w:rPr>
              <w:t>veya diğer zararlı canlılar ile mücadele ediliyor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Pr="003F05A3" w:rsidRDefault="007D4A8A" w:rsidP="002E7B7C">
            <w:pPr>
              <w:jc w:val="center"/>
              <w:rPr>
                <w:b/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3D0161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 xml:space="preserve">üm çalışanların </w:t>
            </w:r>
            <w:r>
              <w:rPr>
                <w:rFonts w:cstheme="minorHAnsi"/>
              </w:rPr>
              <w:t>t</w:t>
            </w:r>
            <w:r w:rsidRPr="003D0161">
              <w:rPr>
                <w:rFonts w:cstheme="minorHAnsi"/>
              </w:rPr>
              <w:t>etanos</w:t>
            </w:r>
            <w:r>
              <w:rPr>
                <w:rFonts w:cstheme="minorHAnsi"/>
              </w:rPr>
              <w:t xml:space="preserve">a karşı </w:t>
            </w:r>
            <w:r w:rsidRPr="003D0161">
              <w:rPr>
                <w:rFonts w:cstheme="minorHAnsi"/>
              </w:rPr>
              <w:t xml:space="preserve">bağışıklıkları </w:t>
            </w:r>
            <w:r>
              <w:rPr>
                <w:rFonts w:cstheme="minorHAnsi"/>
              </w:rPr>
              <w:t>yapılıyor ve bağışıklığın yenilenmesi sağlanıyor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jc w:val="center"/>
              <w:rPr>
                <w:rFonts w:cstheme="minorHAnsi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rPr>
                <w:rFonts w:cstheme="minorHAnsi"/>
              </w:rPr>
            </w:pPr>
            <w:r>
              <w:rPr>
                <w:rFonts w:cstheme="minorHAnsi"/>
              </w:rPr>
              <w:t>Tehlikeli o</w:t>
            </w:r>
            <w:r w:rsidRPr="003D0161">
              <w:rPr>
                <w:rFonts w:cstheme="minorHAnsi"/>
              </w:rPr>
              <w:t xml:space="preserve">lmayan atıklar genel çöp kutusuna </w:t>
            </w:r>
            <w:r>
              <w:rPr>
                <w:rFonts w:cstheme="minorHAnsi"/>
              </w:rPr>
              <w:t>atılıyor mu?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  <w:r w:rsidRPr="00D54278">
              <w:rPr>
                <w:rFonts w:cstheme="minorHAnsi"/>
                <w:b/>
              </w:rPr>
              <w:t xml:space="preserve">EĞİTİM ve </w:t>
            </w:r>
            <w:r w:rsidRPr="00D54278">
              <w:rPr>
                <w:rFonts w:cstheme="minorHAnsi"/>
                <w:b/>
              </w:rPr>
              <w:lastRenderedPageBreak/>
              <w:t>BİLGİLENDİRME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Pr="00DE6386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Çalışanlara genel iş sağlığı ve güvenliği eğitimi </w:t>
            </w:r>
            <w:r>
              <w:rPr>
                <w:rFonts w:cstheme="minorHAnsi"/>
              </w:rPr>
              <w:lastRenderedPageBreak/>
              <w:t>verilmiş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  <w:tr w:rsidR="007D4A8A" w:rsidTr="002E7B7C">
        <w:trPr>
          <w:jc w:val="center"/>
        </w:trPr>
        <w:tc>
          <w:tcPr>
            <w:tcW w:w="1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cstheme="minorHAnsi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A8A" w:rsidRDefault="007D4A8A" w:rsidP="002E7B7C">
            <w:pPr>
              <w:widowControl w:val="0"/>
              <w:autoSpaceDE w:val="0"/>
              <w:autoSpaceDN w:val="0"/>
              <w:adjustRightInd w:val="0"/>
              <w:ind w:right="-20"/>
              <w:rPr>
                <w:rFonts w:cstheme="minorHAnsi"/>
              </w:rPr>
            </w:pPr>
            <w:r w:rsidRPr="00272497">
              <w:rPr>
                <w:rFonts w:cstheme="minorHAnsi"/>
              </w:rPr>
              <w:t>Çalışanlar, yaptıkları iş konusunda</w:t>
            </w:r>
            <w:r>
              <w:rPr>
                <w:rFonts w:cstheme="minorHAnsi"/>
              </w:rPr>
              <w:t xml:space="preserve"> eğitilmiş ve yönlendirilmiş mi?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8A" w:rsidRDefault="007D4A8A" w:rsidP="002E7B7C">
            <w:pPr>
              <w:jc w:val="center"/>
              <w:rPr>
                <w:b/>
                <w:sz w:val="28"/>
              </w:rPr>
            </w:pPr>
          </w:p>
        </w:tc>
      </w:tr>
    </w:tbl>
    <w:p w:rsidR="00C0154E" w:rsidRDefault="00C0154E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p w:rsidR="007E74CF" w:rsidRDefault="007E74CF" w:rsidP="007E7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443403">
        <w:rPr>
          <w:rFonts w:ascii="Times New Roman" w:hAnsi="Times New Roman" w:cs="Times New Roman"/>
          <w:sz w:val="18"/>
          <w:szCs w:val="18"/>
        </w:rPr>
        <w:t>Bu kontrol listesi, 6331 sayılı Kanunun “İşverenin genel yükümlülüğü” başlıklı 4 üncü maddesi birinci fıkrasının (c) bendi uyarınca işverenlerin yapmak/yaptırmak ile yükümlü oldukları risk değerlendirmesi</w:t>
      </w:r>
    </w:p>
    <w:p w:rsidR="007E74CF" w:rsidRPr="00443403" w:rsidRDefault="007E74CF" w:rsidP="007E74C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43403">
        <w:rPr>
          <w:rFonts w:ascii="Times New Roman" w:hAnsi="Times New Roman" w:cs="Times New Roman"/>
          <w:sz w:val="18"/>
          <w:szCs w:val="18"/>
        </w:rPr>
        <w:t>çalışması yerine geçmez ancak çalışma ortamının iyileştirilmesine yönelik adımlar içerir.</w:t>
      </w:r>
    </w:p>
    <w:p w:rsidR="00EA5F47" w:rsidRPr="00B16B3A" w:rsidRDefault="00EA5F47" w:rsidP="00B16B3A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cstheme="minorHAnsi"/>
          <w:b/>
        </w:rPr>
      </w:pPr>
    </w:p>
    <w:sectPr w:rsidR="00EA5F47" w:rsidRPr="00B16B3A" w:rsidSect="00EF52B1">
      <w:headerReference w:type="default" r:id="rId12"/>
      <w:footerReference w:type="default" r:id="rId13"/>
      <w:pgSz w:w="16838" w:h="11906" w:orient="landscape"/>
      <w:pgMar w:top="1135" w:right="678" w:bottom="680" w:left="851" w:header="709" w:footer="312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8F2" w:rsidRDefault="00D878F2" w:rsidP="00BD510D">
      <w:pPr>
        <w:spacing w:after="0" w:line="240" w:lineRule="auto"/>
      </w:pPr>
      <w:r>
        <w:separator/>
      </w:r>
    </w:p>
  </w:endnote>
  <w:endnote w:type="continuationSeparator" w:id="0">
    <w:p w:rsidR="00D878F2" w:rsidRDefault="00D878F2" w:rsidP="00BD5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ヒラギノ明朝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B16B3A">
    <w:pPr>
      <w:pStyle w:val="Altbilgi"/>
      <w:jc w:val="right"/>
    </w:pPr>
  </w:p>
  <w:p w:rsidR="00B16B3A" w:rsidRDefault="00B16B3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4542314"/>
      <w:docPartObj>
        <w:docPartGallery w:val="Page Numbers (Bottom of Page)"/>
        <w:docPartUnique/>
      </w:docPartObj>
    </w:sdtPr>
    <w:sdtContent>
      <w:p w:rsidR="00B16B3A" w:rsidRDefault="006C56A4">
        <w:pPr>
          <w:pStyle w:val="Altbilgi"/>
          <w:jc w:val="right"/>
        </w:pPr>
        <w:r w:rsidRPr="00E4599E">
          <w:rPr>
            <w:b/>
            <w:sz w:val="16"/>
          </w:rPr>
          <w:fldChar w:fldCharType="begin"/>
        </w:r>
        <w:r w:rsidR="00B16B3A" w:rsidRPr="00E4599E">
          <w:rPr>
            <w:b/>
            <w:sz w:val="16"/>
          </w:rPr>
          <w:instrText>PAGE   \* MERGEFORMAT</w:instrText>
        </w:r>
        <w:r w:rsidRPr="00E4599E">
          <w:rPr>
            <w:b/>
            <w:sz w:val="16"/>
          </w:rPr>
          <w:fldChar w:fldCharType="separate"/>
        </w:r>
        <w:r w:rsidR="00CB06DA">
          <w:rPr>
            <w:b/>
            <w:noProof/>
            <w:sz w:val="16"/>
          </w:rPr>
          <w:t>7</w:t>
        </w:r>
        <w:r w:rsidRPr="00E4599E">
          <w:rPr>
            <w:b/>
            <w:sz w:val="16"/>
          </w:rPr>
          <w:fldChar w:fldCharType="end"/>
        </w:r>
        <w:r w:rsidR="003C0822">
          <w:rPr>
            <w:b/>
            <w:sz w:val="16"/>
          </w:rPr>
          <w:t>/7</w:t>
        </w:r>
      </w:p>
    </w:sdtContent>
  </w:sdt>
  <w:p w:rsidR="00B16B3A" w:rsidRPr="00EF52B1" w:rsidRDefault="00B16B3A" w:rsidP="00EF52B1">
    <w:pPr>
      <w:pStyle w:val="Altbilgi"/>
      <w:rPr>
        <w:sz w:val="16"/>
      </w:rPr>
    </w:pPr>
    <w:r w:rsidRPr="00EF52B1">
      <w:rPr>
        <w:rFonts w:ascii="Arial" w:eastAsia="ヒラギノ明朝 Pro W3" w:hAnsi="Arial" w:cs="Arial"/>
        <w:i/>
        <w:sz w:val="16"/>
      </w:rPr>
      <w:t>Çalışma ve Sosyal Güvenlik Bakanlığı tarafından hazırlanan bu doküman hiçbir şekilde ticari amaçla kullanılamaz.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8F2" w:rsidRDefault="00D878F2" w:rsidP="00BD510D">
      <w:pPr>
        <w:spacing w:after="0" w:line="240" w:lineRule="auto"/>
      </w:pPr>
      <w:r>
        <w:separator/>
      </w:r>
    </w:p>
  </w:footnote>
  <w:footnote w:type="continuationSeparator" w:id="0">
    <w:p w:rsidR="00D878F2" w:rsidRDefault="00D878F2" w:rsidP="00BD5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B3A" w:rsidRDefault="006C56A4">
    <w:pPr>
      <w:pStyle w:val="stbilgi"/>
    </w:pPr>
    <w:r w:rsidRPr="006C56A4">
      <w:rPr>
        <w:b/>
        <w:noProof/>
        <w:sz w:val="18"/>
        <w:szCs w:val="18"/>
        <w:lang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etin Kutusu 2" o:spid="_x0000_s4097" type="#_x0000_t202" style="position:absolute;margin-left:423.35pt;margin-top:-10.05pt;width:348.75pt;height:110.55pt;z-index:251699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" filled="f" stroked="f">
          <v:textbox style="mso-fit-shape-to-text:t">
            <w:txbxContent>
              <w:p w:rsidR="00B16B3A" w:rsidRPr="001C0D37" w:rsidRDefault="00B16B3A" w:rsidP="00EF52B1">
                <w:pPr>
                  <w:spacing w:after="0" w:line="240" w:lineRule="auto"/>
                  <w:jc w:val="right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APARTMANLAR</w:t>
                </w:r>
                <w:r w:rsidR="002E640C">
                  <w:rPr>
                    <w:sz w:val="18"/>
                    <w:szCs w:val="18"/>
                  </w:rPr>
                  <w:t xml:space="preserve"> İÇİN</w:t>
                </w:r>
                <w:r w:rsidRPr="001C0D37">
                  <w:rPr>
                    <w:sz w:val="18"/>
                    <w:szCs w:val="18"/>
                  </w:rPr>
                  <w:t xml:space="preserve"> KONTROL LİSTESİ</w:t>
                </w:r>
              </w:p>
            </w:txbxContent>
          </v:textbox>
        </v:shape>
      </w:pict>
    </w:r>
    <w:r w:rsidR="00B16B3A">
      <w:rPr>
        <w:noProof/>
        <w:lang w:eastAsia="tr-TR"/>
      </w:rPr>
      <w:drawing>
        <wp:anchor distT="0" distB="0" distL="114300" distR="114300" simplePos="0" relativeHeight="251697152" behindDoc="1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-281590</wp:posOffset>
          </wp:positionV>
          <wp:extent cx="983411" cy="461666"/>
          <wp:effectExtent l="0" t="0" r="7620" b="0"/>
          <wp:wrapNone/>
          <wp:docPr id="302" name="Resim 302" descr="D:\İSG\ÇSGB_GÖRSEL\logo_kucu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İSG\ÇSGB_GÖRSEL\logo_kucu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3411" cy="461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16B3A">
      <w:rPr>
        <w:noProof/>
        <w:lang w:eastAsia="tr-TR"/>
      </w:rPr>
      <w:drawing>
        <wp:anchor distT="0" distB="0" distL="114300" distR="114300" simplePos="0" relativeHeight="251696128" behindDoc="1" locked="0" layoutInCell="1" allowOverlap="1">
          <wp:simplePos x="0" y="0"/>
          <wp:positionH relativeFrom="column">
            <wp:posOffset>425278</wp:posOffset>
          </wp:positionH>
          <wp:positionV relativeFrom="paragraph">
            <wp:posOffset>2460434</wp:posOffset>
          </wp:positionV>
          <wp:extent cx="9721215" cy="4650105"/>
          <wp:effectExtent l="0" t="0" r="0" b="0"/>
          <wp:wrapNone/>
          <wp:docPr id="300" name="Resi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215" cy="4650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837"/>
    <w:multiLevelType w:val="hybridMultilevel"/>
    <w:tmpl w:val="52FA9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75607"/>
    <w:multiLevelType w:val="hybridMultilevel"/>
    <w:tmpl w:val="49D4986E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267D7"/>
    <w:multiLevelType w:val="hybridMultilevel"/>
    <w:tmpl w:val="04D244A0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1C20"/>
    <w:multiLevelType w:val="hybridMultilevel"/>
    <w:tmpl w:val="A87042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9675E"/>
    <w:multiLevelType w:val="hybridMultilevel"/>
    <w:tmpl w:val="66D67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B74C7"/>
    <w:multiLevelType w:val="hybridMultilevel"/>
    <w:tmpl w:val="B03A5086"/>
    <w:lvl w:ilvl="0" w:tplc="C9E4BEE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9B5BEF"/>
    <w:multiLevelType w:val="hybridMultilevel"/>
    <w:tmpl w:val="428C7CBE"/>
    <w:lvl w:ilvl="0" w:tplc="71263B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81042"/>
    <w:multiLevelType w:val="hybridMultilevel"/>
    <w:tmpl w:val="D68079FC"/>
    <w:lvl w:ilvl="0" w:tplc="3EB87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1122A1"/>
    <w:multiLevelType w:val="hybridMultilevel"/>
    <w:tmpl w:val="6922D4FA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191724"/>
    <w:multiLevelType w:val="hybridMultilevel"/>
    <w:tmpl w:val="E744C8D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85A6D"/>
    <w:multiLevelType w:val="hybridMultilevel"/>
    <w:tmpl w:val="1C1A7E6E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78321B"/>
    <w:multiLevelType w:val="hybridMultilevel"/>
    <w:tmpl w:val="C7E429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F72D2"/>
    <w:multiLevelType w:val="hybridMultilevel"/>
    <w:tmpl w:val="5644DD62"/>
    <w:lvl w:ilvl="0" w:tplc="DEECA4C2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DC1394"/>
    <w:multiLevelType w:val="hybridMultilevel"/>
    <w:tmpl w:val="CFA81454"/>
    <w:lvl w:ilvl="0" w:tplc="609CAB66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16C4D"/>
    <w:multiLevelType w:val="hybridMultilevel"/>
    <w:tmpl w:val="72C08A06"/>
    <w:lvl w:ilvl="0" w:tplc="A0A8E63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714650"/>
    <w:multiLevelType w:val="hybridMultilevel"/>
    <w:tmpl w:val="6B4CAAB2"/>
    <w:lvl w:ilvl="0" w:tplc="ABDC9E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77B4"/>
    <w:multiLevelType w:val="hybridMultilevel"/>
    <w:tmpl w:val="F51016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2691"/>
    <w:multiLevelType w:val="hybridMultilevel"/>
    <w:tmpl w:val="9FAAC46A"/>
    <w:lvl w:ilvl="0" w:tplc="DA4E73FA">
      <w:start w:val="1"/>
      <w:numFmt w:val="bullet"/>
      <w:lvlText w:val="n"/>
      <w:lvlJc w:val="left"/>
      <w:pPr>
        <w:ind w:left="720" w:hanging="360"/>
      </w:pPr>
      <w:rPr>
        <w:rFonts w:ascii="Webdings" w:hAnsi="Web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4B31F0"/>
    <w:multiLevelType w:val="hybridMultilevel"/>
    <w:tmpl w:val="110094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8"/>
  </w:num>
  <w:num w:numId="7">
    <w:abstractNumId w:val="3"/>
  </w:num>
  <w:num w:numId="8">
    <w:abstractNumId w:val="11"/>
  </w:num>
  <w:num w:numId="9">
    <w:abstractNumId w:val="0"/>
  </w:num>
  <w:num w:numId="10">
    <w:abstractNumId w:val="9"/>
  </w:num>
  <w:num w:numId="11">
    <w:abstractNumId w:val="17"/>
  </w:num>
  <w:num w:numId="12">
    <w:abstractNumId w:val="5"/>
  </w:num>
  <w:num w:numId="13">
    <w:abstractNumId w:val="2"/>
  </w:num>
  <w:num w:numId="14">
    <w:abstractNumId w:val="1"/>
  </w:num>
  <w:num w:numId="15">
    <w:abstractNumId w:val="16"/>
  </w:num>
  <w:num w:numId="16">
    <w:abstractNumId w:val="12"/>
  </w:num>
  <w:num w:numId="17">
    <w:abstractNumId w:val="8"/>
  </w:num>
  <w:num w:numId="18">
    <w:abstractNumId w:val="14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04A66"/>
    <w:rsid w:val="00015A5A"/>
    <w:rsid w:val="000207E3"/>
    <w:rsid w:val="00060728"/>
    <w:rsid w:val="00072120"/>
    <w:rsid w:val="00073229"/>
    <w:rsid w:val="00092838"/>
    <w:rsid w:val="000C0844"/>
    <w:rsid w:val="000E0B3B"/>
    <w:rsid w:val="000E6D1A"/>
    <w:rsid w:val="00110C2A"/>
    <w:rsid w:val="00121B0D"/>
    <w:rsid w:val="00122FE0"/>
    <w:rsid w:val="00142CE1"/>
    <w:rsid w:val="00154EC3"/>
    <w:rsid w:val="001701A3"/>
    <w:rsid w:val="00171CB4"/>
    <w:rsid w:val="001759F9"/>
    <w:rsid w:val="001906DA"/>
    <w:rsid w:val="00190950"/>
    <w:rsid w:val="001A5209"/>
    <w:rsid w:val="001B5A30"/>
    <w:rsid w:val="001C0D37"/>
    <w:rsid w:val="001C7E94"/>
    <w:rsid w:val="00207AD4"/>
    <w:rsid w:val="002509E9"/>
    <w:rsid w:val="002732F0"/>
    <w:rsid w:val="0029104F"/>
    <w:rsid w:val="002B11C2"/>
    <w:rsid w:val="002C4497"/>
    <w:rsid w:val="002C6B91"/>
    <w:rsid w:val="002E640C"/>
    <w:rsid w:val="00304A66"/>
    <w:rsid w:val="0031057A"/>
    <w:rsid w:val="00333D90"/>
    <w:rsid w:val="00341200"/>
    <w:rsid w:val="003548F0"/>
    <w:rsid w:val="00373464"/>
    <w:rsid w:val="0039187F"/>
    <w:rsid w:val="0039794B"/>
    <w:rsid w:val="003C0822"/>
    <w:rsid w:val="003C1C81"/>
    <w:rsid w:val="003D04E7"/>
    <w:rsid w:val="003D0657"/>
    <w:rsid w:val="003E1C23"/>
    <w:rsid w:val="003F05A3"/>
    <w:rsid w:val="003F6EBC"/>
    <w:rsid w:val="004108F8"/>
    <w:rsid w:val="00436517"/>
    <w:rsid w:val="00457BE8"/>
    <w:rsid w:val="00463F48"/>
    <w:rsid w:val="00483F33"/>
    <w:rsid w:val="00484897"/>
    <w:rsid w:val="004A058E"/>
    <w:rsid w:val="004B2184"/>
    <w:rsid w:val="004B42E2"/>
    <w:rsid w:val="004C676D"/>
    <w:rsid w:val="004E12D0"/>
    <w:rsid w:val="00506D8B"/>
    <w:rsid w:val="00510EF6"/>
    <w:rsid w:val="00552465"/>
    <w:rsid w:val="00562D65"/>
    <w:rsid w:val="0059244B"/>
    <w:rsid w:val="005B02B2"/>
    <w:rsid w:val="005B7CF0"/>
    <w:rsid w:val="00643845"/>
    <w:rsid w:val="00650D95"/>
    <w:rsid w:val="00676F46"/>
    <w:rsid w:val="006A4468"/>
    <w:rsid w:val="006C3D97"/>
    <w:rsid w:val="006C54DE"/>
    <w:rsid w:val="006C56A4"/>
    <w:rsid w:val="006E326A"/>
    <w:rsid w:val="006F5277"/>
    <w:rsid w:val="006F6DB2"/>
    <w:rsid w:val="006F7829"/>
    <w:rsid w:val="00720890"/>
    <w:rsid w:val="00722B51"/>
    <w:rsid w:val="00730563"/>
    <w:rsid w:val="007470FE"/>
    <w:rsid w:val="0077021E"/>
    <w:rsid w:val="00776513"/>
    <w:rsid w:val="00784CB9"/>
    <w:rsid w:val="007D4A8A"/>
    <w:rsid w:val="007E74CF"/>
    <w:rsid w:val="007F5B81"/>
    <w:rsid w:val="008063A8"/>
    <w:rsid w:val="00825661"/>
    <w:rsid w:val="008260F7"/>
    <w:rsid w:val="00863C51"/>
    <w:rsid w:val="00896ECF"/>
    <w:rsid w:val="0089713B"/>
    <w:rsid w:val="008C66D2"/>
    <w:rsid w:val="008E107D"/>
    <w:rsid w:val="00906DE3"/>
    <w:rsid w:val="00951E22"/>
    <w:rsid w:val="00964090"/>
    <w:rsid w:val="0096653A"/>
    <w:rsid w:val="00985961"/>
    <w:rsid w:val="0099455B"/>
    <w:rsid w:val="009A3BA6"/>
    <w:rsid w:val="009A3D86"/>
    <w:rsid w:val="009E6E12"/>
    <w:rsid w:val="009F1D9A"/>
    <w:rsid w:val="009F36B5"/>
    <w:rsid w:val="009F3C3F"/>
    <w:rsid w:val="00A1151C"/>
    <w:rsid w:val="00A14BA4"/>
    <w:rsid w:val="00A22E56"/>
    <w:rsid w:val="00A27167"/>
    <w:rsid w:val="00A354A1"/>
    <w:rsid w:val="00A405DA"/>
    <w:rsid w:val="00A67B04"/>
    <w:rsid w:val="00AB17FC"/>
    <w:rsid w:val="00AE028D"/>
    <w:rsid w:val="00B14E73"/>
    <w:rsid w:val="00B16B3A"/>
    <w:rsid w:val="00B24210"/>
    <w:rsid w:val="00B728FF"/>
    <w:rsid w:val="00B74256"/>
    <w:rsid w:val="00B7688C"/>
    <w:rsid w:val="00B82D9A"/>
    <w:rsid w:val="00B946ED"/>
    <w:rsid w:val="00BB5E6C"/>
    <w:rsid w:val="00BB7B3F"/>
    <w:rsid w:val="00BD510D"/>
    <w:rsid w:val="00BE5E0F"/>
    <w:rsid w:val="00BF1D89"/>
    <w:rsid w:val="00BF41AE"/>
    <w:rsid w:val="00C0154E"/>
    <w:rsid w:val="00C03263"/>
    <w:rsid w:val="00C041F4"/>
    <w:rsid w:val="00C128E1"/>
    <w:rsid w:val="00C15940"/>
    <w:rsid w:val="00C34AB7"/>
    <w:rsid w:val="00C46B8C"/>
    <w:rsid w:val="00C577BE"/>
    <w:rsid w:val="00C628CC"/>
    <w:rsid w:val="00C735AD"/>
    <w:rsid w:val="00C94E46"/>
    <w:rsid w:val="00CB06DA"/>
    <w:rsid w:val="00CD4404"/>
    <w:rsid w:val="00D15381"/>
    <w:rsid w:val="00D22AEC"/>
    <w:rsid w:val="00D23903"/>
    <w:rsid w:val="00D3300B"/>
    <w:rsid w:val="00D83181"/>
    <w:rsid w:val="00D878F2"/>
    <w:rsid w:val="00D95928"/>
    <w:rsid w:val="00DA7111"/>
    <w:rsid w:val="00DB6091"/>
    <w:rsid w:val="00DD0C1D"/>
    <w:rsid w:val="00DF1647"/>
    <w:rsid w:val="00E02B43"/>
    <w:rsid w:val="00E02F69"/>
    <w:rsid w:val="00E078F8"/>
    <w:rsid w:val="00E4599E"/>
    <w:rsid w:val="00E55158"/>
    <w:rsid w:val="00E5776C"/>
    <w:rsid w:val="00E62F98"/>
    <w:rsid w:val="00EA5F47"/>
    <w:rsid w:val="00EB4AA9"/>
    <w:rsid w:val="00ED098E"/>
    <w:rsid w:val="00EF52B1"/>
    <w:rsid w:val="00F0439A"/>
    <w:rsid w:val="00F14725"/>
    <w:rsid w:val="00F171E3"/>
    <w:rsid w:val="00F21953"/>
    <w:rsid w:val="00F2795F"/>
    <w:rsid w:val="00F41D26"/>
    <w:rsid w:val="00F71860"/>
    <w:rsid w:val="00FD7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6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DD0C1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10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0C2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510D"/>
  </w:style>
  <w:style w:type="paragraph" w:styleId="Altbilgi">
    <w:name w:val="footer"/>
    <w:basedOn w:val="Normal"/>
    <w:link w:val="AltbilgiChar"/>
    <w:uiPriority w:val="99"/>
    <w:unhideWhenUsed/>
    <w:rsid w:val="00BD5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D5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703FD-3951-49F1-85AD-CBDAC8948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BİLGECE</cp:lastModifiedBy>
  <cp:revision>2</cp:revision>
  <cp:lastPrinted>2013-02-19T14:53:00Z</cp:lastPrinted>
  <dcterms:created xsi:type="dcterms:W3CDTF">2016-08-26T13:03:00Z</dcterms:created>
  <dcterms:modified xsi:type="dcterms:W3CDTF">2016-08-26T13:03:00Z</dcterms:modified>
</cp:coreProperties>
</file>